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季度南海区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狮山镇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新市民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积分入户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季度南海区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狮山镇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新市民积分入户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分数及入围名单已于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2020年4月14日到2020年4月20日公示完毕。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公示期间接受新市民的积分分数复核申请，针对新市民提出的复核项目，经相应职能部门的自查复核，对存在错漏的积分已予以更正。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根据《佛山市新市民积分制服务管理办法》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（佛府办〔201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eastAsia="仿宋_GB2312"/>
          <w:sz w:val="32"/>
          <w:szCs w:val="32"/>
        </w:rPr>
        <w:t>在总积分相同、排名并列的情况下，以首次在我市办理《广东省居住证》的先后时间确定排名。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本着公平、公正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2020年第一季度南海区狮山镇</w:t>
      </w:r>
      <w:r>
        <w:rPr>
          <w:rFonts w:hint="eastAsia" w:ascii="仿宋_GB2312" w:hAnsi="仿宋_GB2312" w:eastAsia="仿宋_GB2312" w:cs="仿宋_GB2312"/>
          <w:sz w:val="32"/>
          <w:szCs w:val="32"/>
        </w:rPr>
        <w:t>新市民积分入户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分数及入围名单予以公告，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市民可登陆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佛山市南海区狮山镇政府网中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附件：2020年第一季度南海区狮山镇新市民积分入户入围名单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南海区狮山镇积分办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2020年4月21日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2020年第一季度南海区狮山镇新市民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积分入户入围名单</w:t>
      </w:r>
    </w:p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66"/>
        <w:gridCol w:w="2160"/>
        <w:gridCol w:w="1515"/>
        <w:gridCol w:w="16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随迁人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尹先波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尹浩霆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尹凤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蔡湘娜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郑嘉韵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郑钧豪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刘利辉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李楚盈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郭志豪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韦静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郭峻熙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唐早香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李嘉磊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李嘉钰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覃小玲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黄庆云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石夏源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汪旭华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陈锐彬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陈骏宇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谢香妹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钟秀婵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伍思彦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谢美华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温嘉琪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温嘉灵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温嘉亮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苏山珊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韦泽宇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韦迪邺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林凤健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林雪桐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沈美娜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邓耀鹏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邓耀航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林翠女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付秋珍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冯国萍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陈家莹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陀鑫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蔡俊瑜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胡紫萦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胡紫乐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范文程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范雯鑫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覃秀芳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李龙翔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何秀琼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彭明兰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谢雨萌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谢鸿易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曾永丽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潘洁敏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汪甜媛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彭云波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彭川北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黄珍和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马进胜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马钧容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马富伦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潘良文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潘思雅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潘英凤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翟开凤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吴诗乐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常翠玲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王乐天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王乐康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李贝乐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李以琳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廖金桃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莫迪枫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蔡梦霞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范建梅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丘海燕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钟淑怡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郭菊秀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吕玉叶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郑文活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郑晶云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郑依萍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凌伟宸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杨茵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杨凯蓉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彭海军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彭鑫磊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彭艳华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高枫序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余叶平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谢卓姌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张昱宁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杨思琪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杨宇祺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谢巧慈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彭海明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彭海莹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张昊杰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张苏韵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黄步甲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黄梓瑜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苏凌文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苏运烽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苏思荣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成凤娇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赖文鑫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赖雯楚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赖梓圣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许智洪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许智鸣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甘日珍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温新浩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陈宝容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曹远玉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苏依薇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陈柳霞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古佳馨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古腾旭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杨宇皓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杨茹瑗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曾小金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关雅静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侯桃亚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龙艾瑜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谢肖群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何纪磐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何纪荣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张达树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黄翠琼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张浩轩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胡瑞青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李政航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李政伦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谢学健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谢世坤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谢钰琪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谢世涛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蓝红霞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李美霞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全秀婷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覃诗雯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何经冰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何霏霏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卢水金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徐绍宸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徐羽滢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赖国栋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李妹艳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高文棋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高文涛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庄翔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夏建华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夏紫菱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夏紫惜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黎群娣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梁秀婷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王祖恒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毛考燕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黄梓洋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胡浩源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胡靖坤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胡靖松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徐良兴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郑林燕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徐浩轩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罗静仪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刘平飞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刘意东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张清霞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刘熙羽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刘汉丞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朱宝欢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朱柯南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朱宸希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欧剑平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欧奕鸣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苏淑梅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吴俊桦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廖业忠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廖仪锋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冯玉元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黄芷芸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李馨悦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冯小花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冯娅楠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劳新贤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杨时妹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廖志濠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侯艳娇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邹婧涵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邹振铭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谭雅琴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梁子怡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万书梅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覃欣妍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赵睿博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黄楚嘉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余跃花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黄月辉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李灏儒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杨康梅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梁金慧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邓茉莉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梁红娟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林庚豪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林文瑜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谢秋凤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莫语晨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黄敏玲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李文倩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练钰语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练钰仪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汪许颖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彭小红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贺意然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钟映清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彭家馨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叶伟燕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陈俊栊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董诗苗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余胡英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杨梓烽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杨梓洋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韩波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韩馨宜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蔡飞红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黄思瑜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黄奕晨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罗子能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罗钰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罗亮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林丽冬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贝碧凤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李崇涛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李曼琪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张茹艳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汤佳敏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汤寒松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郑俊鑫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郑兆权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郑珮媛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4F6ECC"/>
    <w:rsid w:val="086E02A8"/>
    <w:rsid w:val="0D043719"/>
    <w:rsid w:val="0D20140C"/>
    <w:rsid w:val="0DE149FA"/>
    <w:rsid w:val="102C318F"/>
    <w:rsid w:val="147F7E7F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AB438B"/>
    <w:rsid w:val="1DCD76D7"/>
    <w:rsid w:val="1E5B4892"/>
    <w:rsid w:val="1EC47489"/>
    <w:rsid w:val="21BB74FB"/>
    <w:rsid w:val="22562DD9"/>
    <w:rsid w:val="24EB0A92"/>
    <w:rsid w:val="250B1461"/>
    <w:rsid w:val="26776817"/>
    <w:rsid w:val="282320D1"/>
    <w:rsid w:val="2A2D60CF"/>
    <w:rsid w:val="2BEA270C"/>
    <w:rsid w:val="2C7A6E63"/>
    <w:rsid w:val="33F30A9A"/>
    <w:rsid w:val="34EA46F8"/>
    <w:rsid w:val="382D4047"/>
    <w:rsid w:val="38605250"/>
    <w:rsid w:val="390159EA"/>
    <w:rsid w:val="39454396"/>
    <w:rsid w:val="3B57236D"/>
    <w:rsid w:val="3E0B634C"/>
    <w:rsid w:val="3E243068"/>
    <w:rsid w:val="3F0B73A1"/>
    <w:rsid w:val="4051326D"/>
    <w:rsid w:val="40DF7974"/>
    <w:rsid w:val="411E672E"/>
    <w:rsid w:val="416A1853"/>
    <w:rsid w:val="43CF05A0"/>
    <w:rsid w:val="48236158"/>
    <w:rsid w:val="4A5F0B36"/>
    <w:rsid w:val="4A6B32AF"/>
    <w:rsid w:val="4D0F4F2E"/>
    <w:rsid w:val="4E157DA2"/>
    <w:rsid w:val="4E777244"/>
    <w:rsid w:val="4F7D5DAF"/>
    <w:rsid w:val="4FB0255D"/>
    <w:rsid w:val="52DF0834"/>
    <w:rsid w:val="53E11AB7"/>
    <w:rsid w:val="55E43957"/>
    <w:rsid w:val="595E40FF"/>
    <w:rsid w:val="5C3368BC"/>
    <w:rsid w:val="5F02702D"/>
    <w:rsid w:val="5F5E408D"/>
    <w:rsid w:val="5F782579"/>
    <w:rsid w:val="6009435C"/>
    <w:rsid w:val="61BF189E"/>
    <w:rsid w:val="62084C7A"/>
    <w:rsid w:val="6222241B"/>
    <w:rsid w:val="62A65594"/>
    <w:rsid w:val="634234CD"/>
    <w:rsid w:val="63C2328F"/>
    <w:rsid w:val="65512A46"/>
    <w:rsid w:val="65A42BC7"/>
    <w:rsid w:val="674820E5"/>
    <w:rsid w:val="6A4B183A"/>
    <w:rsid w:val="6BFB0C82"/>
    <w:rsid w:val="6C601DD8"/>
    <w:rsid w:val="6C9F0964"/>
    <w:rsid w:val="6D3478E2"/>
    <w:rsid w:val="6D955D48"/>
    <w:rsid w:val="6E684CBE"/>
    <w:rsid w:val="6EB93CAE"/>
    <w:rsid w:val="729D51A0"/>
    <w:rsid w:val="76355CFE"/>
    <w:rsid w:val="76EA07FD"/>
    <w:rsid w:val="7B4F06A6"/>
    <w:rsid w:val="7B8C0199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21202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Mr.辉！</cp:lastModifiedBy>
  <cp:lastPrinted>2020-01-13T01:54:00Z</cp:lastPrinted>
  <dcterms:modified xsi:type="dcterms:W3CDTF">2020-04-20T09:06:20Z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